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E5FCF" w:rsidRDefault="004454BE">
      <w:pPr>
        <w:spacing w:line="240" w:lineRule="auto"/>
        <w:jc w:val="both"/>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10 espacios al aire libre para disfrutar de una primavera con la máxima seguridad</w:t>
      </w:r>
    </w:p>
    <w:p w14:paraId="00000002" w14:textId="77777777" w:rsidR="001E5FCF" w:rsidRDefault="001E5FCF">
      <w:pPr>
        <w:spacing w:line="240" w:lineRule="auto"/>
        <w:jc w:val="both"/>
        <w:rPr>
          <w:rFonts w:ascii="Liberation Serif" w:eastAsia="Liberation Serif" w:hAnsi="Liberation Serif" w:cs="Liberation Serif"/>
          <w:sz w:val="24"/>
          <w:szCs w:val="24"/>
        </w:rPr>
      </w:pPr>
    </w:p>
    <w:p w14:paraId="00000003" w14:textId="77777777" w:rsidR="001E5FCF" w:rsidRDefault="004454BE">
      <w:p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Ha llegado la primavera y, con más motivo que nunca, porque al menos este año podemos salir de casa y, además, donde más seguro se está es al aire libre, nos morimos de ganas de ir a disfrutar de las terrazas de Zaragoza sin esas estufas que nos han estado aliviando del gélido invierno pandémico. Te llevamos de ruta por la capital. </w:t>
      </w:r>
    </w:p>
    <w:p w14:paraId="00000004" w14:textId="77777777" w:rsidR="001E5FCF" w:rsidRDefault="001E5FCF">
      <w:pPr>
        <w:spacing w:line="240" w:lineRule="auto"/>
        <w:jc w:val="both"/>
        <w:rPr>
          <w:rFonts w:ascii="Liberation Serif" w:eastAsia="Liberation Serif" w:hAnsi="Liberation Serif" w:cs="Liberation Serif"/>
          <w:sz w:val="24"/>
          <w:szCs w:val="24"/>
        </w:rPr>
      </w:pPr>
    </w:p>
    <w:p w14:paraId="00000005" w14:textId="77777777" w:rsidR="001E5FCF" w:rsidRDefault="004454BE">
      <w:pPr>
        <w:spacing w:line="240" w:lineRule="auto"/>
        <w:jc w:val="both"/>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En el centro histórico</w:t>
      </w:r>
    </w:p>
    <w:p w14:paraId="00000006" w14:textId="77777777" w:rsidR="001E5FCF" w:rsidRDefault="004454BE">
      <w:pPr>
        <w:numPr>
          <w:ilvl w:val="0"/>
          <w:numId w:val="1"/>
        </w:num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Empezando por el casco antiguo, pocas plazas tan bellas como la de San Felipe, donde hay tres terrazas a elegir, según tu estilo o lo que te apetezca consumir. A saber: los desayunos y picoteo con cava por copas de la terraza del </w:t>
      </w:r>
      <w:hyperlink r:id="rId5">
        <w:proofErr w:type="spellStart"/>
        <w:r>
          <w:rPr>
            <w:rFonts w:ascii="Liberation Serif" w:eastAsia="Liberation Serif" w:hAnsi="Liberation Serif" w:cs="Liberation Serif"/>
            <w:color w:val="1155CC"/>
            <w:sz w:val="24"/>
            <w:szCs w:val="24"/>
            <w:u w:val="single"/>
          </w:rPr>
          <w:t>Montal</w:t>
        </w:r>
        <w:proofErr w:type="spellEnd"/>
      </w:hyperlink>
      <w:r>
        <w:rPr>
          <w:rFonts w:ascii="Liberation Serif" w:eastAsia="Liberation Serif" w:hAnsi="Liberation Serif" w:cs="Liberation Serif"/>
          <w:sz w:val="24"/>
          <w:szCs w:val="24"/>
        </w:rPr>
        <w:t xml:space="preserve">; la terraza del </w:t>
      </w:r>
      <w:hyperlink r:id="rId6">
        <w:r>
          <w:rPr>
            <w:rFonts w:ascii="Liberation Serif" w:eastAsia="Liberation Serif" w:hAnsi="Liberation Serif" w:cs="Liberation Serif"/>
            <w:color w:val="1155CC"/>
            <w:sz w:val="24"/>
            <w:szCs w:val="24"/>
            <w:u w:val="single"/>
          </w:rPr>
          <w:t>Doña Hipólita</w:t>
        </w:r>
      </w:hyperlink>
      <w:r>
        <w:rPr>
          <w:rFonts w:ascii="Liberation Serif" w:eastAsia="Liberation Serif" w:hAnsi="Liberation Serif" w:cs="Liberation Serif"/>
          <w:sz w:val="24"/>
          <w:szCs w:val="24"/>
        </w:rPr>
        <w:t xml:space="preserve">, con sus jugos fríos y combinados para alegrar las tartas durante la sobremesa; o el </w:t>
      </w:r>
      <w:hyperlink r:id="rId7">
        <w:r>
          <w:rPr>
            <w:rFonts w:ascii="Liberation Serif" w:eastAsia="Liberation Serif" w:hAnsi="Liberation Serif" w:cs="Liberation Serif"/>
            <w:color w:val="1155CC"/>
            <w:sz w:val="24"/>
            <w:szCs w:val="24"/>
            <w:u w:val="single"/>
          </w:rPr>
          <w:t>Planta Calle</w:t>
        </w:r>
      </w:hyperlink>
      <w:r>
        <w:rPr>
          <w:rFonts w:ascii="Liberation Serif" w:eastAsia="Liberation Serif" w:hAnsi="Liberation Serif" w:cs="Liberation Serif"/>
          <w:sz w:val="24"/>
          <w:szCs w:val="24"/>
        </w:rPr>
        <w:t>, una terraza debajo del torreón de Judea con muy buen ambiente y precios asequibles para todos los bolsillos.</w:t>
      </w:r>
    </w:p>
    <w:p w14:paraId="00000007" w14:textId="77777777" w:rsidR="001E5FCF" w:rsidRDefault="001E5FCF">
      <w:pPr>
        <w:spacing w:line="240" w:lineRule="auto"/>
        <w:ind w:left="720"/>
        <w:jc w:val="both"/>
        <w:rPr>
          <w:rFonts w:ascii="Liberation Serif" w:eastAsia="Liberation Serif" w:hAnsi="Liberation Serif" w:cs="Liberation Serif"/>
          <w:sz w:val="24"/>
          <w:szCs w:val="24"/>
        </w:rPr>
      </w:pPr>
    </w:p>
    <w:p w14:paraId="00000008" w14:textId="77777777" w:rsidR="001E5FCF" w:rsidRDefault="004454BE">
      <w:pPr>
        <w:numPr>
          <w:ilvl w:val="0"/>
          <w:numId w:val="1"/>
        </w:num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En la plaza de San Pedro Nolasco, ideal porque sus árboles dan cobijo en los momentos más calurosos del día y refrescan por las noches, hay un montón de terrazas a escoger, pero nos decantamos por </w:t>
      </w:r>
      <w:hyperlink r:id="rId8">
        <w:proofErr w:type="spellStart"/>
        <w:r>
          <w:rPr>
            <w:rFonts w:ascii="Liberation Serif" w:eastAsia="Liberation Serif" w:hAnsi="Liberation Serif" w:cs="Liberation Serif"/>
            <w:color w:val="1155CC"/>
            <w:sz w:val="24"/>
            <w:szCs w:val="24"/>
            <w:u w:val="single"/>
          </w:rPr>
          <w:t>Moonlight</w:t>
        </w:r>
        <w:proofErr w:type="spellEnd"/>
        <w:r>
          <w:rPr>
            <w:rFonts w:ascii="Liberation Serif" w:eastAsia="Liberation Serif" w:hAnsi="Liberation Serif" w:cs="Liberation Serif"/>
            <w:color w:val="1155CC"/>
            <w:sz w:val="24"/>
            <w:szCs w:val="24"/>
            <w:u w:val="single"/>
          </w:rPr>
          <w:t xml:space="preserve"> Experimental bar</w:t>
        </w:r>
      </w:hyperlink>
      <w:r>
        <w:rPr>
          <w:rFonts w:ascii="Liberation Serif" w:eastAsia="Liberation Serif" w:hAnsi="Liberation Serif" w:cs="Liberation Serif"/>
          <w:sz w:val="24"/>
          <w:szCs w:val="24"/>
        </w:rPr>
        <w:t xml:space="preserve">, que tiene tras la barra uno de los mejores </w:t>
      </w:r>
      <w:proofErr w:type="spellStart"/>
      <w:r>
        <w:rPr>
          <w:rFonts w:ascii="Liberation Serif" w:eastAsia="Liberation Serif" w:hAnsi="Liberation Serif" w:cs="Liberation Serif"/>
          <w:sz w:val="24"/>
          <w:szCs w:val="24"/>
        </w:rPr>
        <w:t>bartenders</w:t>
      </w:r>
      <w:proofErr w:type="spellEnd"/>
      <w:r>
        <w:rPr>
          <w:rFonts w:ascii="Liberation Serif" w:eastAsia="Liberation Serif" w:hAnsi="Liberation Serif" w:cs="Liberation Serif"/>
          <w:sz w:val="24"/>
          <w:szCs w:val="24"/>
        </w:rPr>
        <w:t xml:space="preserve"> del panorama español. También el </w:t>
      </w:r>
      <w:hyperlink r:id="rId9">
        <w:r>
          <w:rPr>
            <w:rFonts w:ascii="Liberation Serif" w:eastAsia="Liberation Serif" w:hAnsi="Liberation Serif" w:cs="Liberation Serif"/>
            <w:color w:val="1155CC"/>
            <w:sz w:val="24"/>
            <w:szCs w:val="24"/>
            <w:u w:val="single"/>
          </w:rPr>
          <w:t>Palmaria Café</w:t>
        </w:r>
      </w:hyperlink>
      <w:r>
        <w:rPr>
          <w:rFonts w:ascii="Liberation Serif" w:eastAsia="Liberation Serif" w:hAnsi="Liberation Serif" w:cs="Liberation Serif"/>
          <w:sz w:val="24"/>
          <w:szCs w:val="24"/>
        </w:rPr>
        <w:t xml:space="preserve">, que tiene un estilo interior precioso, muy </w:t>
      </w:r>
      <w:proofErr w:type="spellStart"/>
      <w:r>
        <w:rPr>
          <w:rFonts w:ascii="Liberation Serif" w:eastAsia="Liberation Serif" w:hAnsi="Liberation Serif" w:cs="Liberation Serif"/>
          <w:sz w:val="24"/>
          <w:szCs w:val="24"/>
        </w:rPr>
        <w:t>vintage</w:t>
      </w:r>
      <w:proofErr w:type="spellEnd"/>
      <w:r>
        <w:rPr>
          <w:rFonts w:ascii="Liberation Serif" w:eastAsia="Liberation Serif" w:hAnsi="Liberation Serif" w:cs="Liberation Serif"/>
          <w:sz w:val="24"/>
          <w:szCs w:val="24"/>
        </w:rPr>
        <w:t xml:space="preserve">, decorado con muy buen gusto.  </w:t>
      </w:r>
    </w:p>
    <w:p w14:paraId="00000009" w14:textId="77777777" w:rsidR="001E5FCF" w:rsidRDefault="001E5FCF">
      <w:pPr>
        <w:spacing w:line="240" w:lineRule="auto"/>
        <w:ind w:left="720"/>
        <w:jc w:val="both"/>
        <w:rPr>
          <w:rFonts w:ascii="Liberation Serif" w:eastAsia="Liberation Serif" w:hAnsi="Liberation Serif" w:cs="Liberation Serif"/>
          <w:sz w:val="24"/>
          <w:szCs w:val="24"/>
        </w:rPr>
      </w:pPr>
    </w:p>
    <w:p w14:paraId="0000000A" w14:textId="77777777" w:rsidR="001E5FCF" w:rsidRDefault="004454BE">
      <w:pPr>
        <w:numPr>
          <w:ilvl w:val="0"/>
          <w:numId w:val="1"/>
        </w:num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En el Gancho, siempre es un placer desayunar las tortillas del bar-restaurante </w:t>
      </w:r>
      <w:hyperlink r:id="rId10">
        <w:r>
          <w:rPr>
            <w:rFonts w:ascii="Liberation Serif" w:eastAsia="Liberation Serif" w:hAnsi="Liberation Serif" w:cs="Liberation Serif"/>
            <w:color w:val="1155CC"/>
            <w:sz w:val="24"/>
            <w:szCs w:val="24"/>
            <w:u w:val="single"/>
          </w:rPr>
          <w:t>Las Armas</w:t>
        </w:r>
      </w:hyperlink>
      <w:r>
        <w:rPr>
          <w:rFonts w:ascii="Liberation Serif" w:eastAsia="Liberation Serif" w:hAnsi="Liberation Serif" w:cs="Liberation Serif"/>
          <w:sz w:val="24"/>
          <w:szCs w:val="24"/>
        </w:rPr>
        <w:t>, o tomarse un vermú con delicias para picar o sentarse a comer en condiciones. Deseando estamos que vuelvan los mercados y los conciertos en su plazuela, pero, al menos siguen invitando a grandes artistas a sus ciclos, demostrando que la cultura es segura.</w:t>
      </w:r>
    </w:p>
    <w:p w14:paraId="0000000B" w14:textId="77777777" w:rsidR="001E5FCF" w:rsidRDefault="001E5FCF">
      <w:pPr>
        <w:spacing w:line="240" w:lineRule="auto"/>
        <w:ind w:left="720"/>
        <w:jc w:val="both"/>
        <w:rPr>
          <w:rFonts w:ascii="Liberation Serif" w:eastAsia="Liberation Serif" w:hAnsi="Liberation Serif" w:cs="Liberation Serif"/>
          <w:sz w:val="24"/>
          <w:szCs w:val="24"/>
        </w:rPr>
      </w:pPr>
    </w:p>
    <w:p w14:paraId="0000000C" w14:textId="77777777" w:rsidR="001E5FCF" w:rsidRDefault="004454BE">
      <w:pPr>
        <w:spacing w:line="240" w:lineRule="auto"/>
        <w:jc w:val="both"/>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De plaza San Francisco para arriba</w:t>
      </w:r>
    </w:p>
    <w:p w14:paraId="0000000D" w14:textId="77777777" w:rsidR="001E5FCF" w:rsidRDefault="001E5FCF">
      <w:pPr>
        <w:spacing w:line="240" w:lineRule="auto"/>
        <w:jc w:val="both"/>
        <w:rPr>
          <w:rFonts w:ascii="Liberation Serif" w:eastAsia="Liberation Serif" w:hAnsi="Liberation Serif" w:cs="Liberation Serif"/>
          <w:sz w:val="24"/>
          <w:szCs w:val="24"/>
        </w:rPr>
      </w:pPr>
    </w:p>
    <w:p w14:paraId="0000000E" w14:textId="77777777" w:rsidR="001E5FCF" w:rsidRDefault="004454BE">
      <w:pPr>
        <w:numPr>
          <w:ilvl w:val="0"/>
          <w:numId w:val="1"/>
        </w:num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La plaza San Francisco no puede tener ni una terraza más para disfrutar del buen tiempo, pero destacamos la del </w:t>
      </w:r>
      <w:hyperlink r:id="rId11">
        <w:r>
          <w:rPr>
            <w:rFonts w:ascii="Liberation Serif" w:eastAsia="Liberation Serif" w:hAnsi="Liberation Serif" w:cs="Liberation Serif"/>
            <w:color w:val="1155CC"/>
            <w:sz w:val="24"/>
            <w:szCs w:val="24"/>
            <w:u w:val="single"/>
          </w:rPr>
          <w:t>Nómada</w:t>
        </w:r>
      </w:hyperlink>
      <w:r>
        <w:rPr>
          <w:rFonts w:ascii="Liberation Serif" w:eastAsia="Liberation Serif" w:hAnsi="Liberation Serif" w:cs="Liberation Serif"/>
          <w:sz w:val="24"/>
          <w:szCs w:val="24"/>
        </w:rPr>
        <w:t xml:space="preserve">, por su original </w:t>
      </w:r>
      <w:proofErr w:type="spellStart"/>
      <w:r>
        <w:rPr>
          <w:rFonts w:ascii="Liberation Serif" w:eastAsia="Liberation Serif" w:hAnsi="Liberation Serif" w:cs="Liberation Serif"/>
          <w:sz w:val="24"/>
          <w:szCs w:val="24"/>
        </w:rPr>
        <w:t>street</w:t>
      </w:r>
      <w:proofErr w:type="spellEnd"/>
      <w:r>
        <w:rPr>
          <w:rFonts w:ascii="Liberation Serif" w:eastAsia="Liberation Serif" w:hAnsi="Liberation Serif" w:cs="Liberation Serif"/>
          <w:sz w:val="24"/>
          <w:szCs w:val="24"/>
        </w:rPr>
        <w:t xml:space="preserve"> </w:t>
      </w:r>
      <w:proofErr w:type="spellStart"/>
      <w:r>
        <w:rPr>
          <w:rFonts w:ascii="Liberation Serif" w:eastAsia="Liberation Serif" w:hAnsi="Liberation Serif" w:cs="Liberation Serif"/>
          <w:sz w:val="24"/>
          <w:szCs w:val="24"/>
        </w:rPr>
        <w:t>food</w:t>
      </w:r>
      <w:proofErr w:type="spellEnd"/>
      <w:r>
        <w:rPr>
          <w:rFonts w:ascii="Liberation Serif" w:eastAsia="Liberation Serif" w:hAnsi="Liberation Serif" w:cs="Liberation Serif"/>
          <w:sz w:val="24"/>
          <w:szCs w:val="24"/>
        </w:rPr>
        <w:t xml:space="preserve"> internacional, la del </w:t>
      </w:r>
      <w:hyperlink r:id="rId12">
        <w:proofErr w:type="spellStart"/>
        <w:r>
          <w:rPr>
            <w:rFonts w:ascii="Liberation Serif" w:eastAsia="Liberation Serif" w:hAnsi="Liberation Serif" w:cs="Liberation Serif"/>
            <w:color w:val="1155CC"/>
            <w:sz w:val="24"/>
            <w:szCs w:val="24"/>
            <w:u w:val="single"/>
          </w:rPr>
          <w:t>Beerland</w:t>
        </w:r>
        <w:proofErr w:type="spellEnd"/>
      </w:hyperlink>
      <w:r>
        <w:rPr>
          <w:rFonts w:ascii="Liberation Serif" w:eastAsia="Liberation Serif" w:hAnsi="Liberation Serif" w:cs="Liberation Serif"/>
          <w:sz w:val="24"/>
          <w:szCs w:val="24"/>
        </w:rPr>
        <w:t xml:space="preserve">, por su variedad de cervezas de todas las procedencias, con un servicio de expertos camareros de toda la vida; o la de </w:t>
      </w:r>
      <w:hyperlink r:id="rId13">
        <w:proofErr w:type="spellStart"/>
        <w:r>
          <w:rPr>
            <w:rFonts w:ascii="Liberation Serif" w:eastAsia="Liberation Serif" w:hAnsi="Liberation Serif" w:cs="Liberation Serif"/>
            <w:color w:val="1155CC"/>
            <w:sz w:val="24"/>
            <w:szCs w:val="24"/>
            <w:u w:val="single"/>
          </w:rPr>
          <w:t>Sangüich</w:t>
        </w:r>
        <w:proofErr w:type="spellEnd"/>
      </w:hyperlink>
      <w:r>
        <w:rPr>
          <w:rFonts w:ascii="Liberation Serif" w:eastAsia="Liberation Serif" w:hAnsi="Liberation Serif" w:cs="Liberation Serif"/>
          <w:sz w:val="24"/>
          <w:szCs w:val="24"/>
        </w:rPr>
        <w:t xml:space="preserve">, porque cualquiera de sus bocadillos y sándwiches de corte italiano nos llevan al cielo del babeo. </w:t>
      </w:r>
    </w:p>
    <w:p w14:paraId="0000000F" w14:textId="77777777" w:rsidR="001E5FCF" w:rsidRDefault="001E5FCF">
      <w:pPr>
        <w:spacing w:line="240" w:lineRule="auto"/>
        <w:ind w:left="720"/>
        <w:jc w:val="both"/>
        <w:rPr>
          <w:rFonts w:ascii="Liberation Serif" w:eastAsia="Liberation Serif" w:hAnsi="Liberation Serif" w:cs="Liberation Serif"/>
          <w:sz w:val="24"/>
          <w:szCs w:val="24"/>
        </w:rPr>
      </w:pPr>
    </w:p>
    <w:p w14:paraId="00000010" w14:textId="77777777" w:rsidR="001E5FCF" w:rsidRDefault="003453F5">
      <w:pPr>
        <w:numPr>
          <w:ilvl w:val="0"/>
          <w:numId w:val="1"/>
        </w:numPr>
        <w:spacing w:line="240" w:lineRule="auto"/>
        <w:jc w:val="both"/>
        <w:rPr>
          <w:rFonts w:ascii="Liberation Serif" w:eastAsia="Liberation Serif" w:hAnsi="Liberation Serif" w:cs="Liberation Serif"/>
          <w:sz w:val="24"/>
          <w:szCs w:val="24"/>
        </w:rPr>
      </w:pPr>
      <w:hyperlink r:id="rId14">
        <w:r w:rsidR="004454BE">
          <w:rPr>
            <w:rFonts w:ascii="Liberation Serif" w:eastAsia="Liberation Serif" w:hAnsi="Liberation Serif" w:cs="Liberation Serif"/>
            <w:color w:val="1155CC"/>
            <w:sz w:val="24"/>
            <w:szCs w:val="24"/>
            <w:u w:val="single"/>
          </w:rPr>
          <w:t xml:space="preserve">El </w:t>
        </w:r>
        <w:proofErr w:type="gramStart"/>
        <w:r w:rsidR="004454BE">
          <w:rPr>
            <w:rFonts w:ascii="Liberation Serif" w:eastAsia="Liberation Serif" w:hAnsi="Liberation Serif" w:cs="Liberation Serif"/>
            <w:color w:val="1155CC"/>
            <w:sz w:val="24"/>
            <w:szCs w:val="24"/>
            <w:u w:val="single"/>
          </w:rPr>
          <w:t>Chalet</w:t>
        </w:r>
        <w:proofErr w:type="gramEnd"/>
      </w:hyperlink>
      <w:r w:rsidR="004454BE">
        <w:rPr>
          <w:rFonts w:ascii="Liberation Serif" w:eastAsia="Liberation Serif" w:hAnsi="Liberation Serif" w:cs="Liberation Serif"/>
          <w:sz w:val="24"/>
          <w:szCs w:val="24"/>
        </w:rPr>
        <w:t xml:space="preserve"> tiene ese patio tan privado y bien atendido que comer allí su menú o a la carta es todo un privilegio para darse un capricho primaveral en manos del chef Ángel Conde. Su </w:t>
      </w:r>
      <w:proofErr w:type="spellStart"/>
      <w:r w:rsidR="004454BE">
        <w:rPr>
          <w:rFonts w:ascii="Liberation Serif" w:eastAsia="Liberation Serif" w:hAnsi="Liberation Serif" w:cs="Liberation Serif"/>
          <w:sz w:val="24"/>
          <w:szCs w:val="24"/>
        </w:rPr>
        <w:t>steak</w:t>
      </w:r>
      <w:proofErr w:type="spellEnd"/>
      <w:r w:rsidR="004454BE">
        <w:rPr>
          <w:rFonts w:ascii="Liberation Serif" w:eastAsia="Liberation Serif" w:hAnsi="Liberation Serif" w:cs="Liberation Serif"/>
          <w:sz w:val="24"/>
          <w:szCs w:val="24"/>
        </w:rPr>
        <w:t xml:space="preserve"> </w:t>
      </w:r>
      <w:proofErr w:type="spellStart"/>
      <w:r w:rsidR="004454BE">
        <w:rPr>
          <w:rFonts w:ascii="Liberation Serif" w:eastAsia="Liberation Serif" w:hAnsi="Liberation Serif" w:cs="Liberation Serif"/>
          <w:sz w:val="24"/>
          <w:szCs w:val="24"/>
        </w:rPr>
        <w:t>tartar</w:t>
      </w:r>
      <w:proofErr w:type="spellEnd"/>
      <w:r w:rsidR="004454BE">
        <w:rPr>
          <w:rFonts w:ascii="Liberation Serif" w:eastAsia="Liberation Serif" w:hAnsi="Liberation Serif" w:cs="Liberation Serif"/>
          <w:sz w:val="24"/>
          <w:szCs w:val="24"/>
        </w:rPr>
        <w:t xml:space="preserve"> es un clásico muy afamado. </w:t>
      </w:r>
    </w:p>
    <w:p w14:paraId="00000011" w14:textId="77777777" w:rsidR="001E5FCF" w:rsidRDefault="001E5FCF">
      <w:pPr>
        <w:spacing w:line="240" w:lineRule="auto"/>
        <w:ind w:left="720"/>
        <w:jc w:val="both"/>
        <w:rPr>
          <w:rFonts w:ascii="Liberation Serif" w:eastAsia="Liberation Serif" w:hAnsi="Liberation Serif" w:cs="Liberation Serif"/>
          <w:sz w:val="24"/>
          <w:szCs w:val="24"/>
        </w:rPr>
      </w:pPr>
    </w:p>
    <w:p w14:paraId="00000012" w14:textId="349E017D" w:rsidR="001E5FCF" w:rsidRDefault="004454BE">
      <w:pPr>
        <w:numPr>
          <w:ilvl w:val="0"/>
          <w:numId w:val="1"/>
        </w:num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En plena zona de </w:t>
      </w:r>
      <w:proofErr w:type="spellStart"/>
      <w:r>
        <w:rPr>
          <w:rFonts w:ascii="Liberation Serif" w:eastAsia="Liberation Serif" w:hAnsi="Liberation Serif" w:cs="Liberation Serif"/>
          <w:sz w:val="24"/>
          <w:szCs w:val="24"/>
        </w:rPr>
        <w:t>Aragonia</w:t>
      </w:r>
      <w:proofErr w:type="spellEnd"/>
      <w:r>
        <w:rPr>
          <w:rFonts w:ascii="Liberation Serif" w:eastAsia="Liberation Serif" w:hAnsi="Liberation Serif" w:cs="Liberation Serif"/>
          <w:sz w:val="24"/>
          <w:szCs w:val="24"/>
        </w:rPr>
        <w:t xml:space="preserve">, junto al centro comercial la terraza de </w:t>
      </w:r>
      <w:hyperlink r:id="rId15" w:history="1">
        <w:r w:rsidRPr="004454BE">
          <w:rPr>
            <w:rStyle w:val="Hipervnculo"/>
            <w:rFonts w:ascii="Liberation Serif" w:eastAsia="Liberation Serif" w:hAnsi="Liberation Serif" w:cs="Liberation Serif"/>
            <w:sz w:val="24"/>
            <w:szCs w:val="24"/>
          </w:rPr>
          <w:t>Nativo</w:t>
        </w:r>
      </w:hyperlink>
      <w:r>
        <w:rPr>
          <w:rFonts w:ascii="Liberation Serif" w:eastAsia="Liberation Serif" w:hAnsi="Liberation Serif" w:cs="Liberation Serif"/>
          <w:sz w:val="24"/>
          <w:szCs w:val="24"/>
        </w:rPr>
        <w:t xml:space="preserve"> es un lugar perfecto para tomar una copa al atardecer o una de sus propuestas gastronómicas basadas en el producto, como los caracoles, las croquetas de callos o el secreto a la brasa. A cinco minutos de distancia, ya en el barrio de la Bozada, </w:t>
      </w:r>
      <w:hyperlink r:id="rId16" w:history="1">
        <w:r w:rsidRPr="004454BE">
          <w:rPr>
            <w:rStyle w:val="Hipervnculo"/>
            <w:rFonts w:ascii="Liberation Serif" w:eastAsia="Liberation Serif" w:hAnsi="Liberation Serif" w:cs="Liberation Serif"/>
            <w:sz w:val="24"/>
            <w:szCs w:val="24"/>
          </w:rPr>
          <w:t>El Taburete</w:t>
        </w:r>
      </w:hyperlink>
      <w:r>
        <w:rPr>
          <w:rFonts w:ascii="Liberation Serif" w:eastAsia="Liberation Serif" w:hAnsi="Liberation Serif" w:cs="Liberation Serif"/>
          <w:sz w:val="24"/>
          <w:szCs w:val="24"/>
        </w:rPr>
        <w:t>, revelación de este año convive con otras tantas terrazas en una de las calles peatonales con más “punch” de la actualidad. Un repaso a sus vermuts de todo origen con tablas y tostadas y un pulpo, que quita el “</w:t>
      </w:r>
      <w:proofErr w:type="spellStart"/>
      <w:r>
        <w:rPr>
          <w:rFonts w:ascii="Liberation Serif" w:eastAsia="Liberation Serif" w:hAnsi="Liberation Serif" w:cs="Liberation Serif"/>
          <w:sz w:val="24"/>
          <w:szCs w:val="24"/>
        </w:rPr>
        <w:t>sentío</w:t>
      </w:r>
      <w:proofErr w:type="spellEnd"/>
      <w:r>
        <w:rPr>
          <w:rFonts w:ascii="Liberation Serif" w:eastAsia="Liberation Serif" w:hAnsi="Liberation Serif" w:cs="Liberation Serif"/>
          <w:sz w:val="24"/>
          <w:szCs w:val="24"/>
        </w:rPr>
        <w:t xml:space="preserve">”. </w:t>
      </w:r>
    </w:p>
    <w:p w14:paraId="00000013" w14:textId="77777777" w:rsidR="001E5FCF" w:rsidRDefault="001E5FCF">
      <w:pPr>
        <w:spacing w:line="240" w:lineRule="auto"/>
        <w:ind w:left="720"/>
        <w:jc w:val="both"/>
        <w:rPr>
          <w:rFonts w:ascii="Liberation Serif" w:eastAsia="Liberation Serif" w:hAnsi="Liberation Serif" w:cs="Liberation Serif"/>
          <w:sz w:val="24"/>
          <w:szCs w:val="24"/>
        </w:rPr>
      </w:pPr>
    </w:p>
    <w:p w14:paraId="00000014" w14:textId="77777777" w:rsidR="001E5FCF" w:rsidRDefault="004454BE">
      <w:pPr>
        <w:numPr>
          <w:ilvl w:val="0"/>
          <w:numId w:val="1"/>
        </w:num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La zona de Casablanca acoge la terraza </w:t>
      </w:r>
      <w:hyperlink r:id="rId17">
        <w:r>
          <w:rPr>
            <w:rFonts w:ascii="Liberation Serif" w:eastAsia="Liberation Serif" w:hAnsi="Liberation Serif" w:cs="Liberation Serif"/>
            <w:color w:val="1155CC"/>
            <w:sz w:val="24"/>
            <w:szCs w:val="24"/>
            <w:u w:val="single"/>
          </w:rPr>
          <w:t>El Lago</w:t>
        </w:r>
      </w:hyperlink>
      <w:r>
        <w:rPr>
          <w:rFonts w:ascii="Liberation Serif" w:eastAsia="Liberation Serif" w:hAnsi="Liberation Serif" w:cs="Liberation Serif"/>
          <w:sz w:val="24"/>
          <w:szCs w:val="24"/>
        </w:rPr>
        <w:t xml:space="preserve">, un espacio que gana protagonismo absoluto cuando llega la época estival. Rodado de naturaleza en plena ciudad, te garantiza ratos primaverales donde no faltan los arroces y los buenos combinados. </w:t>
      </w:r>
    </w:p>
    <w:p w14:paraId="00000015" w14:textId="77777777" w:rsidR="001E5FCF" w:rsidRDefault="001E5FCF">
      <w:pPr>
        <w:spacing w:line="240" w:lineRule="auto"/>
        <w:ind w:left="720"/>
        <w:jc w:val="both"/>
        <w:rPr>
          <w:rFonts w:ascii="Liberation Serif" w:eastAsia="Liberation Serif" w:hAnsi="Liberation Serif" w:cs="Liberation Serif"/>
          <w:sz w:val="24"/>
          <w:szCs w:val="24"/>
        </w:rPr>
      </w:pPr>
    </w:p>
    <w:p w14:paraId="00000016" w14:textId="77777777" w:rsidR="001E5FCF" w:rsidRDefault="004454BE">
      <w:p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Al otro lado del Ebro</w:t>
      </w:r>
    </w:p>
    <w:p w14:paraId="00000017" w14:textId="77777777" w:rsidR="001E5FCF" w:rsidRDefault="004454BE">
      <w:pPr>
        <w:numPr>
          <w:ilvl w:val="0"/>
          <w:numId w:val="1"/>
        </w:num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La gran novedad en el Parque del Agua, por la Avenida Ranillas, es el espectacular </w:t>
      </w:r>
      <w:hyperlink r:id="rId18">
        <w:r>
          <w:rPr>
            <w:rFonts w:ascii="Liberation Serif" w:eastAsia="Liberation Serif" w:hAnsi="Liberation Serif" w:cs="Liberation Serif"/>
            <w:color w:val="1155CC"/>
            <w:sz w:val="24"/>
            <w:szCs w:val="24"/>
            <w:u w:val="single"/>
          </w:rPr>
          <w:t>Espacio Emboca</w:t>
        </w:r>
      </w:hyperlink>
      <w:r>
        <w:rPr>
          <w:rFonts w:ascii="Liberation Serif" w:eastAsia="Liberation Serif" w:hAnsi="Liberation Serif" w:cs="Liberation Serif"/>
          <w:sz w:val="24"/>
          <w:szCs w:val="24"/>
        </w:rPr>
        <w:t xml:space="preserve">, donde los productos autóctonos de su gastronomía van desde el alabado menú degustación pasando por el picoteo o las raciones con el vermú y el dj durante el tardeo. Y están esperando a que se abra la veda para poder celebrar </w:t>
      </w:r>
      <w:proofErr w:type="spellStart"/>
      <w:r>
        <w:rPr>
          <w:rFonts w:ascii="Liberation Serif" w:eastAsia="Liberation Serif" w:hAnsi="Liberation Serif" w:cs="Liberation Serif"/>
          <w:sz w:val="24"/>
          <w:szCs w:val="24"/>
        </w:rPr>
        <w:t>afterworks</w:t>
      </w:r>
      <w:proofErr w:type="spellEnd"/>
      <w:r>
        <w:rPr>
          <w:rFonts w:ascii="Liberation Serif" w:eastAsia="Liberation Serif" w:hAnsi="Liberation Serif" w:cs="Liberation Serif"/>
          <w:sz w:val="24"/>
          <w:szCs w:val="24"/>
        </w:rPr>
        <w:t xml:space="preserve"> y todo tipo de eventos de la mañana a la noche. Todo ello entre olivos y cristaleras para sentirse inmerso en la naturaleza. </w:t>
      </w:r>
    </w:p>
    <w:p w14:paraId="00000018" w14:textId="77777777" w:rsidR="001E5FCF" w:rsidRDefault="001E5FCF">
      <w:pPr>
        <w:spacing w:line="240" w:lineRule="auto"/>
        <w:ind w:left="720"/>
        <w:jc w:val="both"/>
        <w:rPr>
          <w:rFonts w:ascii="Liberation Serif" w:eastAsia="Liberation Serif" w:hAnsi="Liberation Serif" w:cs="Liberation Serif"/>
          <w:sz w:val="24"/>
          <w:szCs w:val="24"/>
        </w:rPr>
      </w:pPr>
    </w:p>
    <w:p w14:paraId="00000019" w14:textId="77777777" w:rsidR="001E5FCF" w:rsidRDefault="004454BE">
      <w:pPr>
        <w:numPr>
          <w:ilvl w:val="0"/>
          <w:numId w:val="1"/>
        </w:num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Con las mejores vistas a nuestro monumento más preciado, El Pilar, tenemos la magnífica terraza en plena ribera del Ebro de </w:t>
      </w:r>
      <w:hyperlink r:id="rId19">
        <w:r>
          <w:rPr>
            <w:rFonts w:ascii="Liberation Serif" w:eastAsia="Liberation Serif" w:hAnsi="Liberation Serif" w:cs="Liberation Serif"/>
            <w:color w:val="1155CC"/>
            <w:sz w:val="24"/>
            <w:szCs w:val="24"/>
            <w:u w:val="single"/>
          </w:rPr>
          <w:t xml:space="preserve">Le </w:t>
        </w:r>
        <w:proofErr w:type="spellStart"/>
        <w:r>
          <w:rPr>
            <w:rFonts w:ascii="Liberation Serif" w:eastAsia="Liberation Serif" w:hAnsi="Liberation Serif" w:cs="Liberation Serif"/>
            <w:color w:val="1155CC"/>
            <w:sz w:val="24"/>
            <w:szCs w:val="24"/>
            <w:u w:val="single"/>
          </w:rPr>
          <w:t>Pastís</w:t>
        </w:r>
        <w:proofErr w:type="spellEnd"/>
      </w:hyperlink>
      <w:r>
        <w:rPr>
          <w:rFonts w:ascii="Liberation Serif" w:eastAsia="Liberation Serif" w:hAnsi="Liberation Serif" w:cs="Liberation Serif"/>
          <w:sz w:val="24"/>
          <w:szCs w:val="24"/>
        </w:rPr>
        <w:t>, ideal para hartarse de hacer fotos al atardecer mientras te tomas unas cervecitas o unos vinos con unos platos bien escogidos y de calidad.</w:t>
      </w:r>
    </w:p>
    <w:p w14:paraId="0000001A" w14:textId="77777777" w:rsidR="001E5FCF" w:rsidRDefault="001E5FCF">
      <w:pPr>
        <w:spacing w:line="240" w:lineRule="auto"/>
        <w:ind w:left="720"/>
        <w:jc w:val="both"/>
        <w:rPr>
          <w:rFonts w:ascii="Liberation Serif" w:eastAsia="Liberation Serif" w:hAnsi="Liberation Serif" w:cs="Liberation Serif"/>
          <w:sz w:val="24"/>
          <w:szCs w:val="24"/>
        </w:rPr>
      </w:pPr>
    </w:p>
    <w:p w14:paraId="0000001B" w14:textId="3DBC75EE" w:rsidR="001E5FCF" w:rsidRDefault="004454BE">
      <w:pPr>
        <w:numPr>
          <w:ilvl w:val="0"/>
          <w:numId w:val="1"/>
        </w:num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El restaurante número uno en </w:t>
      </w:r>
      <w:proofErr w:type="spellStart"/>
      <w:r>
        <w:rPr>
          <w:rFonts w:ascii="Liberation Serif" w:eastAsia="Liberation Serif" w:hAnsi="Liberation Serif" w:cs="Liberation Serif"/>
          <w:sz w:val="24"/>
          <w:szCs w:val="24"/>
        </w:rPr>
        <w:t>Trip</w:t>
      </w:r>
      <w:proofErr w:type="spellEnd"/>
      <w:r>
        <w:rPr>
          <w:rFonts w:ascii="Liberation Serif" w:eastAsia="Liberation Serif" w:hAnsi="Liberation Serif" w:cs="Liberation Serif"/>
          <w:sz w:val="24"/>
          <w:szCs w:val="24"/>
        </w:rPr>
        <w:t xml:space="preserve"> </w:t>
      </w:r>
      <w:proofErr w:type="spellStart"/>
      <w:r>
        <w:rPr>
          <w:rFonts w:ascii="Liberation Serif" w:eastAsia="Liberation Serif" w:hAnsi="Liberation Serif" w:cs="Liberation Serif"/>
          <w:sz w:val="24"/>
          <w:szCs w:val="24"/>
        </w:rPr>
        <w:t>Advisor</w:t>
      </w:r>
      <w:proofErr w:type="spellEnd"/>
      <w:r>
        <w:rPr>
          <w:rFonts w:ascii="Liberation Serif" w:eastAsia="Liberation Serif" w:hAnsi="Liberation Serif" w:cs="Liberation Serif"/>
          <w:sz w:val="24"/>
          <w:szCs w:val="24"/>
        </w:rPr>
        <w:t xml:space="preserve"> en Zaragoza se </w:t>
      </w:r>
      <w:hyperlink r:id="rId20" w:history="1">
        <w:r w:rsidRPr="003453F5">
          <w:rPr>
            <w:rStyle w:val="Hipervnculo"/>
            <w:rFonts w:ascii="Liberation Serif" w:eastAsia="Liberation Serif" w:hAnsi="Liberation Serif" w:cs="Liberation Serif"/>
            <w:sz w:val="24"/>
            <w:szCs w:val="24"/>
          </w:rPr>
          <w:t xml:space="preserve">llama Mazmorra </w:t>
        </w:r>
        <w:proofErr w:type="spellStart"/>
        <w:r w:rsidRPr="003453F5">
          <w:rPr>
            <w:rStyle w:val="Hipervnculo"/>
            <w:rFonts w:ascii="Liberation Serif" w:eastAsia="Liberation Serif" w:hAnsi="Liberation Serif" w:cs="Liberation Serif"/>
            <w:sz w:val="24"/>
            <w:szCs w:val="24"/>
          </w:rPr>
          <w:t>by</w:t>
        </w:r>
        <w:proofErr w:type="spellEnd"/>
        <w:r w:rsidRPr="003453F5">
          <w:rPr>
            <w:rStyle w:val="Hipervnculo"/>
            <w:rFonts w:ascii="Liberation Serif" w:eastAsia="Liberation Serif" w:hAnsi="Liberation Serif" w:cs="Liberation Serif"/>
            <w:sz w:val="24"/>
            <w:szCs w:val="24"/>
          </w:rPr>
          <w:t xml:space="preserve"> Macera</w:t>
        </w:r>
      </w:hyperlink>
      <w:r>
        <w:rPr>
          <w:rFonts w:ascii="Liberation Serif" w:eastAsia="Liberation Serif" w:hAnsi="Liberation Serif" w:cs="Liberation Serif"/>
          <w:sz w:val="24"/>
          <w:szCs w:val="24"/>
        </w:rPr>
        <w:t xml:space="preserve"> y está situado en la Margen Izquierda de a ciudad. Además de sorprender a sus clientes con vermuts preparados y macerados únicos, la peculiaridad de la cocina se centra en producto de calidad y elaboraciones a baja temperatura y por supuesto propuestas de raza como la paletilla de Ternasco de Aragón I.G.P.  Su amplia terraza se divide dos zonas, una cubierta en el porche y otra abierta en la planta calle. </w:t>
      </w:r>
    </w:p>
    <w:p w14:paraId="0000001C" w14:textId="77777777" w:rsidR="001E5FCF" w:rsidRDefault="001E5FCF">
      <w:pPr>
        <w:spacing w:line="240" w:lineRule="auto"/>
        <w:ind w:left="720"/>
        <w:jc w:val="both"/>
        <w:rPr>
          <w:rFonts w:ascii="Liberation Serif" w:eastAsia="Liberation Serif" w:hAnsi="Liberation Serif" w:cs="Liberation Serif"/>
          <w:sz w:val="24"/>
          <w:szCs w:val="24"/>
        </w:rPr>
      </w:pPr>
    </w:p>
    <w:p w14:paraId="0000001D" w14:textId="77777777" w:rsidR="001E5FCF" w:rsidRDefault="004454BE">
      <w:p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w:t>
      </w:r>
    </w:p>
    <w:p w14:paraId="0000001E" w14:textId="77777777" w:rsidR="001E5FCF" w:rsidRDefault="001E5FCF">
      <w:pPr>
        <w:spacing w:line="240" w:lineRule="auto"/>
        <w:ind w:left="720"/>
        <w:jc w:val="both"/>
        <w:rPr>
          <w:rFonts w:ascii="Liberation Serif" w:eastAsia="Liberation Serif" w:hAnsi="Liberation Serif" w:cs="Liberation Serif"/>
          <w:sz w:val="24"/>
          <w:szCs w:val="24"/>
        </w:rPr>
      </w:pPr>
    </w:p>
    <w:p w14:paraId="0000001F" w14:textId="77777777" w:rsidR="001E5FCF" w:rsidRDefault="001E5FCF">
      <w:pPr>
        <w:spacing w:line="240" w:lineRule="auto"/>
        <w:ind w:left="720"/>
        <w:jc w:val="both"/>
        <w:rPr>
          <w:rFonts w:ascii="Liberation Serif" w:eastAsia="Liberation Serif" w:hAnsi="Liberation Serif" w:cs="Liberation Serif"/>
          <w:sz w:val="24"/>
          <w:szCs w:val="24"/>
        </w:rPr>
      </w:pPr>
    </w:p>
    <w:p w14:paraId="00000020" w14:textId="77777777" w:rsidR="001E5FCF" w:rsidRDefault="001E5FCF"/>
    <w:sectPr w:rsidR="001E5FC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40E9F"/>
    <w:multiLevelType w:val="multilevel"/>
    <w:tmpl w:val="51BCE9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CF"/>
    <w:rsid w:val="001E5FCF"/>
    <w:rsid w:val="003453F5"/>
    <w:rsid w:val="00445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3B805D9"/>
  <w15:docId w15:val="{5F62DC79-955D-DD45-9161-B7B6FA27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4454BE"/>
    <w:rPr>
      <w:color w:val="0000FF" w:themeColor="hyperlink"/>
      <w:u w:val="single"/>
    </w:rPr>
  </w:style>
  <w:style w:type="character" w:styleId="Mencinsinresolver">
    <w:name w:val="Unresolved Mention"/>
    <w:basedOn w:val="Fuentedeprrafopredeter"/>
    <w:uiPriority w:val="99"/>
    <w:semiHidden/>
    <w:unhideWhenUsed/>
    <w:rsid w:val="00445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moonlightexperimental/" TargetMode="External"/><Relationship Id="rId13" Type="http://schemas.openxmlformats.org/officeDocument/2006/relationships/hyperlink" Target="https://www.instagram.com/sanguichzgz/" TargetMode="External"/><Relationship Id="rId18" Type="http://schemas.openxmlformats.org/officeDocument/2006/relationships/hyperlink" Target="https://espacioemboca.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s-es.facebook.com/plantacallezgz/" TargetMode="External"/><Relationship Id="rId12" Type="http://schemas.openxmlformats.org/officeDocument/2006/relationships/hyperlink" Target="http://beerlandzaragoza.com/" TargetMode="External"/><Relationship Id="rId17" Type="http://schemas.openxmlformats.org/officeDocument/2006/relationships/hyperlink" Target="https://www.facebook.com/ellagozaragoza" TargetMode="External"/><Relationship Id="rId2" Type="http://schemas.openxmlformats.org/officeDocument/2006/relationships/styles" Target="styles.xml"/><Relationship Id="rId16" Type="http://schemas.openxmlformats.org/officeDocument/2006/relationships/hyperlink" Target="https://www.instagram.com/el_taburete_zgz/" TargetMode="External"/><Relationship Id="rId20" Type="http://schemas.openxmlformats.org/officeDocument/2006/relationships/hyperlink" Target="https://www.instagram.com/mazmorrabymacera/" TargetMode="External"/><Relationship Id="rId1" Type="http://schemas.openxmlformats.org/officeDocument/2006/relationships/numbering" Target="numbering.xml"/><Relationship Id="rId6" Type="http://schemas.openxmlformats.org/officeDocument/2006/relationships/hyperlink" Target="https://www.dhipolita.com/" TargetMode="External"/><Relationship Id="rId11" Type="http://schemas.openxmlformats.org/officeDocument/2006/relationships/hyperlink" Target="https://restaurantenomada.com/" TargetMode="External"/><Relationship Id="rId5" Type="http://schemas.openxmlformats.org/officeDocument/2006/relationships/hyperlink" Target="https://montal.es/" TargetMode="External"/><Relationship Id="rId15" Type="http://schemas.openxmlformats.org/officeDocument/2006/relationships/hyperlink" Target="https://www.instagram.com/nativotradicional/" TargetMode="External"/><Relationship Id="rId10" Type="http://schemas.openxmlformats.org/officeDocument/2006/relationships/hyperlink" Target="https://www.alasarmas.org/" TargetMode="External"/><Relationship Id="rId19" Type="http://schemas.openxmlformats.org/officeDocument/2006/relationships/hyperlink" Target="https://es-es.facebook.com/pages/category/Bar/Le-Pastis-Zaragoza-119944138084029/" TargetMode="External"/><Relationship Id="rId4" Type="http://schemas.openxmlformats.org/officeDocument/2006/relationships/webSettings" Target="webSettings.xml"/><Relationship Id="rId9" Type="http://schemas.openxmlformats.org/officeDocument/2006/relationships/hyperlink" Target="https://www.facebook.com/PalmariaCafeZgz/" TargetMode="External"/><Relationship Id="rId14" Type="http://schemas.openxmlformats.org/officeDocument/2006/relationships/hyperlink" Target="https://www.elchaletrestaurant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4500</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Yolanda Gil</cp:lastModifiedBy>
  <cp:revision>3</cp:revision>
  <dcterms:created xsi:type="dcterms:W3CDTF">2021-04-12T17:22:00Z</dcterms:created>
  <dcterms:modified xsi:type="dcterms:W3CDTF">2021-04-17T09:19:00Z</dcterms:modified>
</cp:coreProperties>
</file>