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5A" w:rsidRDefault="00E72843">
      <w:pPr>
        <w:pStyle w:val="Cue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2359660</wp:posOffset>
            </wp:positionH>
            <wp:positionV relativeFrom="page">
              <wp:posOffset>186690</wp:posOffset>
            </wp:positionV>
            <wp:extent cx="1442720" cy="1466215"/>
            <wp:effectExtent l="0" t="0" r="508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BL-logo-modificad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66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7235A" w:rsidRDefault="0027235A">
      <w:pPr>
        <w:pStyle w:val="Cuerpo"/>
      </w:pPr>
    </w:p>
    <w:p w:rsidR="0027235A" w:rsidRDefault="0027235A">
      <w:pPr>
        <w:pStyle w:val="Cuerpo"/>
      </w:pPr>
    </w:p>
    <w:p w:rsidR="0027235A" w:rsidRDefault="0027235A">
      <w:pPr>
        <w:pStyle w:val="Cuerpo"/>
      </w:pPr>
    </w:p>
    <w:p w:rsidR="008839B8" w:rsidRDefault="008839B8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hanging="709"/>
        <w:jc w:val="center"/>
        <w:rPr>
          <w:rFonts w:ascii="MinionPro-Regular" w:eastAsia="MinionPro-Regular" w:hAnsi="MinionPro-Regular" w:cs="MinionPro-Regular"/>
          <w:sz w:val="24"/>
          <w:szCs w:val="24"/>
          <w:u w:color="000000"/>
          <w:lang w:val="es-ES_tradnl"/>
        </w:rPr>
      </w:pPr>
    </w:p>
    <w:p w:rsidR="0027235A" w:rsidRDefault="0027235A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9" w:hanging="709"/>
        <w:jc w:val="center"/>
        <w:rPr>
          <w:rFonts w:ascii="MinionPro-Regular" w:eastAsia="MinionPro-Regular" w:hAnsi="MinionPro-Regular" w:cs="MinionPro-Regular"/>
          <w:sz w:val="24"/>
          <w:szCs w:val="24"/>
          <w:u w:color="000000"/>
          <w:lang w:val="es-ES_tradnl"/>
        </w:rPr>
      </w:pPr>
    </w:p>
    <w:p w:rsidR="00113D9A" w:rsidRDefault="00113D9A" w:rsidP="00EB3865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  <w:sz w:val="40"/>
          <w:szCs w:val="40"/>
        </w:rPr>
      </w:pPr>
    </w:p>
    <w:p w:rsidR="00C94113" w:rsidRDefault="00113D9A" w:rsidP="00EB3865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  <w:sz w:val="40"/>
          <w:szCs w:val="40"/>
        </w:rPr>
      </w:pPr>
      <w:r>
        <w:rPr>
          <w:rFonts w:ascii="Sansation-Light" w:hAnsi="Sansation-Light" w:cs="Sansation-Light"/>
          <w:b/>
          <w:color w:val="auto"/>
          <w:sz w:val="40"/>
          <w:szCs w:val="40"/>
        </w:rPr>
        <w:t>CENTROS</w:t>
      </w:r>
      <w:r w:rsidR="00984EF3">
        <w:rPr>
          <w:rFonts w:ascii="Sansation-Light" w:hAnsi="Sansation-Light" w:cs="Sansation-Light"/>
          <w:b/>
          <w:color w:val="auto"/>
          <w:sz w:val="40"/>
          <w:szCs w:val="40"/>
        </w:rPr>
        <w:t xml:space="preserve"> PARA COMPARTIR</w:t>
      </w:r>
    </w:p>
    <w:p w:rsidR="00F25E74" w:rsidRDefault="00113D9A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  <w:r>
        <w:rPr>
          <w:rFonts w:ascii="Sansation-Light" w:hAnsi="Sansation-Light" w:cs="Sansation-Light"/>
          <w:color w:val="auto"/>
        </w:rPr>
        <w:t xml:space="preserve">Jamón ibérico con </w:t>
      </w:r>
      <w:proofErr w:type="spellStart"/>
      <w:r>
        <w:rPr>
          <w:rFonts w:ascii="Sansation-Light" w:hAnsi="Sansation-Light" w:cs="Sansation-Light"/>
          <w:color w:val="auto"/>
        </w:rPr>
        <w:t>tostas</w:t>
      </w:r>
      <w:proofErr w:type="spellEnd"/>
      <w:r>
        <w:rPr>
          <w:rFonts w:ascii="Sansation-Light" w:hAnsi="Sansation-Light" w:cs="Sansation-Light"/>
          <w:color w:val="auto"/>
        </w:rPr>
        <w:t xml:space="preserve"> de tomate y aceite</w:t>
      </w:r>
    </w:p>
    <w:p w:rsidR="00C94113" w:rsidRPr="000D33AE" w:rsidRDefault="00113D9A" w:rsidP="00F25E74">
      <w:pPr>
        <w:pStyle w:val="Prrafobsico"/>
        <w:spacing w:line="360" w:lineRule="auto"/>
        <w:ind w:left="709" w:hanging="709"/>
        <w:jc w:val="center"/>
        <w:rPr>
          <w:rFonts w:ascii="Barlow" w:hAnsi="Barlow"/>
          <w:shd w:val="clear" w:color="auto" w:fill="FFFFFF"/>
        </w:rPr>
      </w:pPr>
      <w:r w:rsidRPr="000D33AE">
        <w:rPr>
          <w:rFonts w:ascii="Barlow" w:hAnsi="Barlow"/>
          <w:shd w:val="clear" w:color="auto" w:fill="FFFFFF"/>
        </w:rPr>
        <w:t>Timbal de escalibada con anchoas</w:t>
      </w:r>
    </w:p>
    <w:p w:rsidR="000D33AE" w:rsidRPr="000D33AE" w:rsidRDefault="000D33AE" w:rsidP="00F25E74">
      <w:pPr>
        <w:pStyle w:val="Prrafobsico"/>
        <w:spacing w:line="360" w:lineRule="auto"/>
        <w:ind w:left="709" w:hanging="709"/>
        <w:jc w:val="center"/>
        <w:rPr>
          <w:rFonts w:ascii="Barlow" w:hAnsi="Barlow"/>
          <w:shd w:val="clear" w:color="auto" w:fill="FFFFFF"/>
        </w:rPr>
      </w:pPr>
      <w:proofErr w:type="gramStart"/>
      <w:r w:rsidRPr="000D33AE">
        <w:rPr>
          <w:rFonts w:ascii="Sansation-Light" w:hAnsi="Sansation-Light" w:cs="Sansation-Light"/>
          <w:color w:val="auto"/>
        </w:rPr>
        <w:t>Canelón finos</w:t>
      </w:r>
      <w:proofErr w:type="gramEnd"/>
      <w:r w:rsidRPr="000D33AE">
        <w:rPr>
          <w:rFonts w:ascii="Sansation-Light" w:hAnsi="Sansation-Light" w:cs="Sansation-Light"/>
          <w:color w:val="auto"/>
        </w:rPr>
        <w:t> de gallina trufada con crema de calabaza y caramelo de carcasas  </w:t>
      </w:r>
    </w:p>
    <w:p w:rsidR="00113D9A" w:rsidRDefault="00113D9A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</w:p>
    <w:p w:rsidR="00113D9A" w:rsidRDefault="00113D9A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</w:p>
    <w:p w:rsidR="009938C2" w:rsidRDefault="00C94113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  <w:sz w:val="40"/>
          <w:szCs w:val="40"/>
        </w:rPr>
      </w:pPr>
      <w:r w:rsidRPr="00C94113">
        <w:rPr>
          <w:rFonts w:ascii="Sansation-Light" w:hAnsi="Sansation-Light" w:cs="Sansation-Light"/>
          <w:b/>
          <w:color w:val="auto"/>
          <w:sz w:val="40"/>
          <w:szCs w:val="40"/>
        </w:rPr>
        <w:t>PLATO PRINCIPAL</w:t>
      </w:r>
      <w:r w:rsidR="00113D9A">
        <w:rPr>
          <w:rFonts w:ascii="Sansation-Light" w:hAnsi="Sansation-Light" w:cs="Sansation-Light"/>
          <w:b/>
          <w:color w:val="auto"/>
          <w:sz w:val="40"/>
          <w:szCs w:val="40"/>
        </w:rPr>
        <w:t xml:space="preserve"> </w:t>
      </w:r>
    </w:p>
    <w:p w:rsidR="00C94113" w:rsidRPr="00F25E74" w:rsidRDefault="000D33AE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</w:rPr>
      </w:pPr>
      <w:proofErr w:type="spellStart"/>
      <w:r>
        <w:rPr>
          <w:rFonts w:ascii="Sansation-Light" w:hAnsi="Sansation-Light" w:cs="Sansation-Light"/>
          <w:color w:val="auto"/>
        </w:rPr>
        <w:t>Tataki</w:t>
      </w:r>
      <w:proofErr w:type="spellEnd"/>
      <w:r>
        <w:rPr>
          <w:rFonts w:ascii="Sansation-Light" w:hAnsi="Sansation-Light" w:cs="Sansation-Light"/>
          <w:color w:val="auto"/>
        </w:rPr>
        <w:t xml:space="preserve"> de atún al carbón con aroma de sésamo</w:t>
      </w:r>
    </w:p>
    <w:p w:rsidR="00F25E74" w:rsidRDefault="00F25E74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</w:rPr>
      </w:pPr>
      <w:bookmarkStart w:id="0" w:name="_GoBack"/>
      <w:bookmarkEnd w:id="0"/>
    </w:p>
    <w:p w:rsidR="00113D9A" w:rsidRPr="00F25E74" w:rsidRDefault="00113D9A" w:rsidP="00F25E74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</w:rPr>
      </w:pPr>
    </w:p>
    <w:p w:rsidR="00F25E74" w:rsidRPr="00C94113" w:rsidRDefault="00F25E74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b/>
          <w:color w:val="auto"/>
          <w:sz w:val="40"/>
          <w:szCs w:val="40"/>
        </w:rPr>
      </w:pPr>
      <w:r w:rsidRPr="00C94113">
        <w:rPr>
          <w:rFonts w:ascii="Sansation-Light" w:hAnsi="Sansation-Light" w:cs="Sansation-Light"/>
          <w:b/>
          <w:color w:val="auto"/>
          <w:sz w:val="40"/>
          <w:szCs w:val="40"/>
        </w:rPr>
        <w:t xml:space="preserve"> POSTRE CASERO </w:t>
      </w:r>
    </w:p>
    <w:p w:rsidR="00113D9A" w:rsidRDefault="000D33AE" w:rsidP="00ED6C4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  <w:proofErr w:type="spellStart"/>
      <w:r>
        <w:rPr>
          <w:rFonts w:ascii="Sansation-Light" w:hAnsi="Sansation-Light" w:cs="Sansation-Light"/>
          <w:color w:val="auto"/>
        </w:rPr>
        <w:t>Coulant</w:t>
      </w:r>
      <w:proofErr w:type="spellEnd"/>
      <w:r>
        <w:rPr>
          <w:rFonts w:ascii="Sansation-Light" w:hAnsi="Sansation-Light" w:cs="Sansation-Light"/>
          <w:color w:val="auto"/>
        </w:rPr>
        <w:t xml:space="preserve"> de chocolate con crema de violeta</w:t>
      </w:r>
    </w:p>
    <w:p w:rsidR="007A50D5" w:rsidRPr="008839B8" w:rsidRDefault="007A50D5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</w:p>
    <w:p w:rsidR="008839B8" w:rsidRDefault="008839B8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  <w:r>
        <w:rPr>
          <w:rFonts w:ascii="Sansation-Light" w:hAnsi="Sansation-Light" w:cs="Sansation-Light"/>
          <w:color w:val="auto"/>
        </w:rPr>
        <w:t xml:space="preserve">Pan, agua </w:t>
      </w:r>
    </w:p>
    <w:p w:rsidR="008839B8" w:rsidRDefault="008839B8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</w:p>
    <w:p w:rsidR="00674159" w:rsidRPr="008839B8" w:rsidRDefault="008839B8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  <w:r>
        <w:rPr>
          <w:rFonts w:ascii="Sansation-Light" w:hAnsi="Sansation-Light" w:cs="Sansation-Light"/>
          <w:color w:val="auto"/>
        </w:rPr>
        <w:t xml:space="preserve">Bodega: </w:t>
      </w:r>
      <w:r w:rsidR="00E74D21">
        <w:rPr>
          <w:rFonts w:ascii="Sansation-Light" w:hAnsi="Sansation-Light" w:cs="Sansation-Light"/>
          <w:color w:val="auto"/>
        </w:rPr>
        <w:t>Batán de salas</w:t>
      </w:r>
    </w:p>
    <w:p w:rsidR="00674159" w:rsidRPr="008839B8" w:rsidRDefault="00674159" w:rsidP="008839B8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</w:rPr>
      </w:pPr>
    </w:p>
    <w:p w:rsidR="007A50D5" w:rsidRPr="00674159" w:rsidRDefault="007A50D5" w:rsidP="00EB3865">
      <w:pPr>
        <w:spacing w:line="360" w:lineRule="auto"/>
        <w:ind w:left="709" w:hanging="709"/>
        <w:jc w:val="center"/>
        <w:rPr>
          <w:rFonts w:ascii="Sansation-Bold" w:hAnsi="Sansation-Bold" w:cs="Sansation-Bold"/>
          <w:bCs/>
          <w:lang w:val="es-ES"/>
        </w:rPr>
      </w:pPr>
    </w:p>
    <w:p w:rsidR="00EB3865" w:rsidRPr="00C94113" w:rsidRDefault="00113D9A" w:rsidP="00F31CD6">
      <w:pPr>
        <w:spacing w:line="360" w:lineRule="auto"/>
        <w:ind w:left="709" w:hanging="709"/>
        <w:jc w:val="center"/>
        <w:rPr>
          <w:rFonts w:ascii="Sansation-Light" w:hAnsi="Sansation-Light" w:cs="Sansation-Light"/>
          <w:sz w:val="20"/>
          <w:szCs w:val="20"/>
          <w:lang w:val="es-ES"/>
        </w:rPr>
      </w:pPr>
      <w:r>
        <w:rPr>
          <w:rFonts w:ascii="Sansation-Bold" w:hAnsi="Sansation-Bold" w:cs="Sansation-Bold"/>
          <w:bCs/>
          <w:sz w:val="44"/>
          <w:szCs w:val="44"/>
          <w:lang w:val="es-ES"/>
        </w:rPr>
        <w:t>24,90</w:t>
      </w:r>
      <w:r w:rsidRPr="00113D9A">
        <w:rPr>
          <w:rFonts w:ascii="Sansation-Light" w:hAnsi="Sansation-Light" w:cs="Sansation-Light"/>
          <w:sz w:val="44"/>
          <w:szCs w:val="44"/>
          <w:lang w:val="es-ES"/>
        </w:rPr>
        <w:t>€​</w:t>
      </w:r>
      <w:r w:rsidRPr="00674159">
        <w:rPr>
          <w:rFonts w:ascii="Sansation-Light" w:hAnsi="Sansation-Light" w:cs="Sansation-Light"/>
          <w:lang w:val="es-ES"/>
        </w:rPr>
        <w:t xml:space="preserve"> </w:t>
      </w:r>
      <w:r w:rsidR="00EB3865" w:rsidRPr="00674159">
        <w:rPr>
          <w:rFonts w:ascii="Sansation-Light" w:hAnsi="Sansation-Light" w:cs="Sansation-Light"/>
          <w:lang w:val="es-ES"/>
        </w:rPr>
        <w:t>(IVA incluido)</w:t>
      </w:r>
      <w:r w:rsidR="00F31CD6" w:rsidRPr="00C94113">
        <w:rPr>
          <w:rFonts w:ascii="Sansation-Light" w:hAnsi="Sansation-Light" w:cs="Sansation-Light"/>
          <w:sz w:val="20"/>
          <w:szCs w:val="20"/>
          <w:lang w:val="es-ES"/>
        </w:rPr>
        <w:t xml:space="preserve"> </w:t>
      </w:r>
    </w:p>
    <w:p w:rsidR="00EB3865" w:rsidRPr="00674159" w:rsidRDefault="00EB3865" w:rsidP="00EB3865">
      <w:pPr>
        <w:pStyle w:val="Prrafobsico"/>
        <w:spacing w:line="360" w:lineRule="auto"/>
        <w:ind w:left="709" w:hanging="709"/>
        <w:jc w:val="center"/>
        <w:rPr>
          <w:rFonts w:ascii="Sansation-Light" w:hAnsi="Sansation-Light" w:cs="Sansation-Light"/>
          <w:color w:val="auto"/>
          <w:spacing w:val="-4"/>
          <w:sz w:val="20"/>
          <w:szCs w:val="20"/>
        </w:rPr>
      </w:pPr>
      <w:r w:rsidRPr="00674159">
        <w:rPr>
          <w:rFonts w:ascii="Sansation-Light" w:hAnsi="Sansation-Light" w:cs="Sansation-Light"/>
          <w:color w:val="auto"/>
          <w:spacing w:val="-4"/>
          <w:sz w:val="20"/>
          <w:szCs w:val="20"/>
        </w:rPr>
        <w:t>*Información disponible en materia de alergias e intolerancias alimentarias. Consulte a nuestro personal. Gracias.</w:t>
      </w:r>
    </w:p>
    <w:sectPr w:rsidR="00EB3865" w:rsidRPr="006741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2" w:rsidRDefault="00C501F2">
      <w:r>
        <w:separator/>
      </w:r>
    </w:p>
  </w:endnote>
  <w:endnote w:type="continuationSeparator" w:id="0">
    <w:p w:rsidR="00C501F2" w:rsidRDefault="00C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sation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Sansatio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5A" w:rsidRDefault="00272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2" w:rsidRDefault="00C501F2">
      <w:r>
        <w:separator/>
      </w:r>
    </w:p>
  </w:footnote>
  <w:footnote w:type="continuationSeparator" w:id="0">
    <w:p w:rsidR="00C501F2" w:rsidRDefault="00C5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5A" w:rsidRDefault="002723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5A"/>
    <w:rsid w:val="0000394F"/>
    <w:rsid w:val="000143F2"/>
    <w:rsid w:val="00063D85"/>
    <w:rsid w:val="000D33AE"/>
    <w:rsid w:val="00113D9A"/>
    <w:rsid w:val="001D0379"/>
    <w:rsid w:val="001D087B"/>
    <w:rsid w:val="00207F40"/>
    <w:rsid w:val="002224E7"/>
    <w:rsid w:val="0027235A"/>
    <w:rsid w:val="00381415"/>
    <w:rsid w:val="003E44FE"/>
    <w:rsid w:val="00527C18"/>
    <w:rsid w:val="005E11F2"/>
    <w:rsid w:val="005E6813"/>
    <w:rsid w:val="00665918"/>
    <w:rsid w:val="00674159"/>
    <w:rsid w:val="007A50D5"/>
    <w:rsid w:val="008839B8"/>
    <w:rsid w:val="00984EF3"/>
    <w:rsid w:val="009938C2"/>
    <w:rsid w:val="00C04EA4"/>
    <w:rsid w:val="00C2158A"/>
    <w:rsid w:val="00C45EDE"/>
    <w:rsid w:val="00C501F2"/>
    <w:rsid w:val="00C94113"/>
    <w:rsid w:val="00CE5DC6"/>
    <w:rsid w:val="00DD5C2D"/>
    <w:rsid w:val="00E223ED"/>
    <w:rsid w:val="00E72843"/>
    <w:rsid w:val="00E74D21"/>
    <w:rsid w:val="00EB3865"/>
    <w:rsid w:val="00ED6C48"/>
    <w:rsid w:val="00F25E74"/>
    <w:rsid w:val="00F31CD6"/>
    <w:rsid w:val="00F36CD1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rrafobsico">
    <w:name w:val="[Párrafo básico]"/>
    <w:basedOn w:val="Normal"/>
    <w:uiPriority w:val="99"/>
    <w:rsid w:val="00EB38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bdr w:val="none" w:sz="0" w:space="0" w:color="auto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rrafobsico">
    <w:name w:val="[Párrafo básico]"/>
    <w:basedOn w:val="Normal"/>
    <w:uiPriority w:val="99"/>
    <w:rsid w:val="00EB38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bdr w:val="none" w:sz="0" w:space="0" w:color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2019-02-06T14:29:00Z</cp:lastPrinted>
  <dcterms:created xsi:type="dcterms:W3CDTF">2019-02-09T16:45:00Z</dcterms:created>
  <dcterms:modified xsi:type="dcterms:W3CDTF">2019-02-10T09:33:00Z</dcterms:modified>
</cp:coreProperties>
</file>